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0" w:firstLineChars="350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巴彦淖尔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市及旗县区高校毕业生</w:t>
      </w:r>
      <w:r>
        <w:rPr>
          <w:rFonts w:asciiTheme="majorEastAsia" w:hAnsiTheme="majorEastAsia" w:eastAsiaTheme="majorEastAsia"/>
          <w:sz w:val="44"/>
          <w:szCs w:val="44"/>
        </w:rPr>
        <w:t>人事档案管理服务机构一览表</w:t>
      </w:r>
    </w:p>
    <w:p>
      <w:pPr>
        <w:ind w:firstLine="1540" w:firstLineChars="350"/>
        <w:rPr>
          <w:rFonts w:hint="eastAsia" w:asciiTheme="majorEastAsia" w:hAnsiTheme="majorEastAsia" w:eastAsia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6378"/>
        <w:gridCol w:w="21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机构名称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通信地址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8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巴彦淖尔市人力资源中心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临河区新华西街人力资源和社会保障局6015室</w:t>
            </w:r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0478-8527210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巴彦淖尔市临河区人事档案信息中心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临河区财政大楼一楼104室</w:t>
            </w:r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0478-8761548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乌拉特前旗人才交流中心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乌拉特前旗人力资源和社会保障局档案室党政大楼123室</w:t>
            </w:r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0478-3211597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杭锦后旗人力资源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杭锦后旗政府院3号楼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205室</w:t>
            </w:r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0478-66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55314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五原县人力资源中心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五原县政务服务中心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一楼西大厅就业服务20号窗口</w:t>
            </w:r>
            <w:bookmarkStart w:id="0" w:name="_GoBack"/>
            <w:bookmarkEnd w:id="0"/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0478-5228636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磴口县人才交流中心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磴口县政务中心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三楼316室</w:t>
            </w:r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0478-4268689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乌拉特中旗人才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海流图镇新区政府大楼1013办公室</w:t>
            </w:r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0478-5911175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乌拉特后旗人力资源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乌拉特后旗人社局301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215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0478-4666642</w:t>
            </w:r>
          </w:p>
        </w:tc>
      </w:tr>
    </w:tbl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05"/>
    <w:rsid w:val="00411222"/>
    <w:rsid w:val="00434D05"/>
    <w:rsid w:val="008C089F"/>
    <w:rsid w:val="009F0E52"/>
    <w:rsid w:val="00AD453B"/>
    <w:rsid w:val="00FA1BAF"/>
    <w:rsid w:val="06DB5AB0"/>
    <w:rsid w:val="0A9C7D30"/>
    <w:rsid w:val="18F05776"/>
    <w:rsid w:val="206620C0"/>
    <w:rsid w:val="4F6B75AA"/>
    <w:rsid w:val="5F5456F9"/>
    <w:rsid w:val="70EF340D"/>
    <w:rsid w:val="77A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24</TotalTime>
  <ScaleCrop>false</ScaleCrop>
  <LinksUpToDate>false</LinksUpToDate>
  <CharactersWithSpaces>464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2020-05-29T09:38:00Z</dcterms:created>
  <dc:creator>牛建敏</dc:creator>
  <cp:lastModifiedBy>后知后觉</cp:lastModifiedBy>
  <cp:lastPrinted>2020-05-29T09:54:00Z</cp:lastPrinted>
  <dcterms:modified xsi:type="dcterms:W3CDTF">2021-06-01T08:20:20Z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48D11213A37D482EB6971B1DF18CDD1E</vt:lpwstr>
  </property>
</Properties>
</file>